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AA6" w14:textId="77777777" w:rsidR="00BC48DA" w:rsidRPr="00BE7F0C" w:rsidRDefault="00B66B80">
      <w:r>
        <w:rPr>
          <w:noProof/>
          <w:color w:val="auto"/>
          <w:kern w:val="0"/>
          <w:sz w:val="24"/>
          <w:szCs w:val="24"/>
        </w:rPr>
        <w:pict w14:anchorId="59286D3C">
          <v:rect id="Rectangle 4" o:spid="_x0000_s2066" style="position:absolute;margin-left:0;margin-top:0;width:139.5pt;height:756.95pt;z-index:-251672065;visibility:visible;mso-wrap-style:square;mso-width-percent:0;mso-wrap-distance-left:2.88pt;mso-wrap-distance-top:2.88pt;mso-wrap-distance-right:2.88pt;mso-wrap-distance-bottom:2.88pt;mso-position-horizontal-relative:margin;mso-position-vertical-relative:margin;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EF372F5" wp14:editId="5C8E0AE0">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5044268A">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style="mso-next-textbox:#Text Box 6" inset="2.88pt,2.88pt,2.88pt,2.88pt">
              <w:txbxContent>
                <w:p w14:paraId="28281EF5"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2638623D" w14:textId="77777777"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14:paraId="5C1D91B4"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61875CF0">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739DE9DA" w14:textId="77777777" w:rsidR="00EC702C" w:rsidRDefault="00EC702C" w:rsidP="003C20BD">
      <w:pPr>
        <w:tabs>
          <w:tab w:val="left" w:pos="4860"/>
        </w:tabs>
      </w:pPr>
    </w:p>
    <w:p w14:paraId="0C215173" w14:textId="77777777" w:rsidR="00EC702C" w:rsidRDefault="00B66B80" w:rsidP="00EC702C">
      <w:r>
        <w:rPr>
          <w:noProof/>
        </w:rPr>
        <w:pict w14:anchorId="2105571B">
          <v:shape id="Text Box 15" o:spid="_x0000_s2061" type="#_x0000_t202" style="position:absolute;margin-left:312.8pt;margin-top:224.25pt;width:253.45pt;height:174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14:paraId="3B2E260F" w14:textId="3498E18E" w:rsidR="00EC5A49" w:rsidRPr="00540E04" w:rsidRDefault="00540E04" w:rsidP="00B34C5F">
                  <w:pPr>
                    <w:pStyle w:val="ListParagraph"/>
                    <w:widowControl w:val="0"/>
                    <w:numPr>
                      <w:ilvl w:val="0"/>
                      <w:numId w:val="7"/>
                    </w:numPr>
                    <w:spacing w:line="280" w:lineRule="exact"/>
                    <w:rPr>
                      <w:color w:val="2E3640"/>
                      <w:sz w:val="11"/>
                      <w:szCs w:val="11"/>
                    </w:rPr>
                  </w:pPr>
                  <w:r>
                    <w:rPr>
                      <w:color w:val="060606"/>
                      <w:shd w:val="clear" w:color="auto" w:fill="FFFFFF"/>
                    </w:rPr>
                    <w:t>2 Port Assembly to fit 32mm screw neck bottles</w:t>
                  </w:r>
                </w:p>
                <w:p w14:paraId="7016FA65" w14:textId="10CF575B" w:rsidR="00540E04" w:rsidRPr="00540E04" w:rsidRDefault="00540E04" w:rsidP="00B34C5F">
                  <w:pPr>
                    <w:pStyle w:val="ListParagraph"/>
                    <w:widowControl w:val="0"/>
                    <w:numPr>
                      <w:ilvl w:val="0"/>
                      <w:numId w:val="7"/>
                    </w:numPr>
                    <w:spacing w:line="280" w:lineRule="exact"/>
                    <w:rPr>
                      <w:color w:val="2E3640"/>
                      <w:sz w:val="11"/>
                      <w:szCs w:val="11"/>
                    </w:rPr>
                  </w:pPr>
                  <w:r>
                    <w:rPr>
                      <w:color w:val="060606"/>
                      <w:shd w:val="clear" w:color="auto" w:fill="FFFFFF"/>
                    </w:rPr>
                    <w:t>Material Composition: 316L SST electropolished inside and out</w:t>
                  </w:r>
                </w:p>
                <w:p w14:paraId="495BF958" w14:textId="2A52C03F" w:rsidR="00540E04" w:rsidRPr="00540E04" w:rsidRDefault="00540E04" w:rsidP="00540E04">
                  <w:pPr>
                    <w:pStyle w:val="ListParagraph"/>
                    <w:widowControl w:val="0"/>
                    <w:numPr>
                      <w:ilvl w:val="0"/>
                      <w:numId w:val="7"/>
                    </w:numPr>
                    <w:spacing w:line="280" w:lineRule="exact"/>
                    <w:rPr>
                      <w:color w:val="2E3640"/>
                      <w:sz w:val="11"/>
                      <w:szCs w:val="11"/>
                    </w:rPr>
                  </w:pPr>
                  <w:r>
                    <w:rPr>
                      <w:color w:val="060606"/>
                      <w:shd w:val="clear" w:color="auto" w:fill="FFFFFF"/>
                    </w:rPr>
                    <w:t>Tube Diameters: 0.187” OD x 0.117” ID</w:t>
                  </w:r>
                </w:p>
                <w:p w14:paraId="43A5F526" w14:textId="659E9128" w:rsidR="00540E04" w:rsidRPr="00B66B80" w:rsidRDefault="00540E04" w:rsidP="00540E04">
                  <w:pPr>
                    <w:pStyle w:val="ListParagraph"/>
                    <w:widowControl w:val="0"/>
                    <w:numPr>
                      <w:ilvl w:val="0"/>
                      <w:numId w:val="7"/>
                    </w:numPr>
                    <w:spacing w:line="280" w:lineRule="exact"/>
                    <w:rPr>
                      <w:color w:val="2E3640"/>
                      <w:sz w:val="11"/>
                      <w:szCs w:val="11"/>
                    </w:rPr>
                  </w:pPr>
                  <w:r>
                    <w:rPr>
                      <w:color w:val="060606"/>
                      <w:shd w:val="clear" w:color="auto" w:fill="FFFFFF"/>
                    </w:rPr>
                    <w:t xml:space="preserve">Tube 1: </w:t>
                  </w:r>
                  <w:r w:rsidR="00B66B80">
                    <w:rPr>
                      <w:color w:val="060606"/>
                      <w:shd w:val="clear" w:color="auto" w:fill="FFFFFF"/>
                    </w:rPr>
                    <w:t>Sits 1” above cap slug, 2 1/8” OAL</w:t>
                  </w:r>
                </w:p>
                <w:p w14:paraId="2A97A6AA" w14:textId="54B68E21" w:rsidR="00B66B80" w:rsidRPr="00540E04" w:rsidRDefault="00B66B80" w:rsidP="00540E04">
                  <w:pPr>
                    <w:pStyle w:val="ListParagraph"/>
                    <w:widowControl w:val="0"/>
                    <w:numPr>
                      <w:ilvl w:val="0"/>
                      <w:numId w:val="7"/>
                    </w:numPr>
                    <w:spacing w:line="280" w:lineRule="exact"/>
                    <w:rPr>
                      <w:color w:val="2E3640"/>
                      <w:sz w:val="11"/>
                      <w:szCs w:val="11"/>
                    </w:rPr>
                  </w:pPr>
                  <w:r>
                    <w:rPr>
                      <w:color w:val="060606"/>
                      <w:shd w:val="clear" w:color="auto" w:fill="FFFFFF"/>
                    </w:rPr>
                    <w:t>Tube 2: Sits approximately 1” above cap slug at 15° bend angle</w:t>
                  </w:r>
                </w:p>
                <w:p w14:paraId="79C734E5" w14:textId="04C6454A" w:rsidR="001D4F69" w:rsidRPr="009D729B" w:rsidRDefault="001D4F69" w:rsidP="00540E04">
                  <w:pPr>
                    <w:pStyle w:val="ListParagraph"/>
                    <w:widowControl w:val="0"/>
                    <w:spacing w:line="280" w:lineRule="exact"/>
                    <w:ind w:left="1440"/>
                    <w:rPr>
                      <w:color w:val="2E3640"/>
                      <w:sz w:val="11"/>
                      <w:szCs w:val="11"/>
                    </w:rPr>
                  </w:pPr>
                </w:p>
              </w:txbxContent>
            </v:textbox>
            <w10:wrap anchorx="margin" anchory="page"/>
          </v:shape>
        </w:pict>
      </w:r>
      <w:r>
        <w:rPr>
          <w:noProof/>
          <w:color w:val="auto"/>
          <w:kern w:val="0"/>
          <w:sz w:val="24"/>
          <w:szCs w:val="24"/>
        </w:rPr>
        <w:pict w14:anchorId="64EB5A35">
          <v:shape id="_x0000_s2057" type="#_x0000_t202" style="position:absolute;margin-left:174.9pt;margin-top:168.45pt;width:358.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14:paraId="7835E271" w14:textId="4155EA20" w:rsidR="009E1C5E" w:rsidRPr="00EB7E87" w:rsidRDefault="00F94569" w:rsidP="00317BDC">
                  <w:pPr>
                    <w:widowControl w:val="0"/>
                    <w:spacing w:line="480" w:lineRule="exact"/>
                    <w:rPr>
                      <w:b/>
                      <w:bCs/>
                      <w:color w:val="0070C0"/>
                      <w:w w:val="90"/>
                      <w:sz w:val="48"/>
                      <w:szCs w:val="48"/>
                    </w:rPr>
                  </w:pPr>
                  <w:r>
                    <w:rPr>
                      <w:b/>
                      <w:bCs/>
                      <w:color w:val="0070C0"/>
                      <w:w w:val="90"/>
                      <w:sz w:val="48"/>
                      <w:szCs w:val="48"/>
                    </w:rPr>
                    <w:t>2-Port Assembly, 32mm</w:t>
                  </w:r>
                </w:p>
                <w:p w14:paraId="463CF818" w14:textId="59B87E8D"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82510B">
                    <w:rPr>
                      <w:color w:val="2E3640"/>
                      <w:sz w:val="18"/>
                      <w:szCs w:val="18"/>
                    </w:rPr>
                    <w:t>5637-</w:t>
                  </w:r>
                  <w:r w:rsidR="00F94569">
                    <w:rPr>
                      <w:color w:val="2E3640"/>
                      <w:sz w:val="18"/>
                      <w:szCs w:val="18"/>
                    </w:rPr>
                    <w:t>52000</w:t>
                  </w:r>
                </w:p>
                <w:p w14:paraId="2C06920D"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Pr>
          <w:noProof/>
        </w:rPr>
        <w:pict w14:anchorId="33F09452">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14:paraId="7A754737" w14:textId="77777777"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2F76EB4D">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14:paraId="4B9F1758" w14:textId="77777777"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14:paraId="314F620A" w14:textId="77777777" w:rsidR="00B34C5F" w:rsidRPr="00975C01" w:rsidRDefault="00B34C5F" w:rsidP="00B34C5F">
                  <w:pPr>
                    <w:widowControl w:val="0"/>
                    <w:spacing w:line="100" w:lineRule="exact"/>
                    <w:rPr>
                      <w:color w:val="0070C0"/>
                      <w:w w:val="90"/>
                      <w:sz w:val="18"/>
                      <w:szCs w:val="18"/>
                    </w:rPr>
                  </w:pPr>
                </w:p>
                <w:p w14:paraId="4D70DE0B"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14:paraId="7E031F9D"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14:paraId="58E0BF26"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14:paraId="4111EB0C" w14:textId="77777777"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002DB6D4">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14:paraId="42FFE2AC" w14:textId="77777777" w:rsidR="0002447A" w:rsidRPr="0002447A" w:rsidRDefault="0002447A" w:rsidP="0002447A">
                  <w:pPr>
                    <w:widowControl w:val="0"/>
                    <w:spacing w:line="320" w:lineRule="exact"/>
                    <w:rPr>
                      <w:b/>
                      <w:bCs/>
                      <w:color w:val="auto"/>
                      <w:w w:val="90"/>
                    </w:rPr>
                  </w:pPr>
                  <w:r>
                    <w:rPr>
                      <w:b/>
                      <w:bCs/>
                      <w:color w:val="auto"/>
                      <w:spacing w:val="20"/>
                      <w:w w:val="90"/>
                    </w:rPr>
                    <w:t>ABOUT OUR GLASS ITEMS</w:t>
                  </w:r>
                </w:p>
                <w:p w14:paraId="6DA7C316" w14:textId="77777777"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57F424B1" w14:textId="77777777" w:rsidR="0002447A" w:rsidRPr="0002447A" w:rsidRDefault="0002447A" w:rsidP="0002447A">
                  <w:pPr>
                    <w:widowControl w:val="0"/>
                    <w:spacing w:line="320" w:lineRule="exact"/>
                    <w:rPr>
                      <w:color w:val="auto"/>
                      <w:sz w:val="15"/>
                      <w:szCs w:val="15"/>
                    </w:rPr>
                  </w:pPr>
                </w:p>
                <w:p w14:paraId="4C308453" w14:textId="77777777"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14:paraId="7C513ED0" w14:textId="77777777"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53E3A986" w14:textId="77777777" w:rsidR="00C70179" w:rsidRPr="0002447A" w:rsidRDefault="00C70179" w:rsidP="00C70179">
                  <w:pPr>
                    <w:widowControl w:val="0"/>
                    <w:spacing w:line="320" w:lineRule="exact"/>
                    <w:rPr>
                      <w:color w:val="676767"/>
                    </w:rPr>
                  </w:pPr>
                </w:p>
              </w:txbxContent>
            </v:textbox>
            <w10:wrap anchory="page"/>
          </v:shape>
        </w:pict>
      </w:r>
      <w:r>
        <w:rPr>
          <w:noProof/>
          <w:color w:val="auto"/>
          <w:kern w:val="0"/>
          <w:sz w:val="24"/>
          <w:szCs w:val="24"/>
        </w:rPr>
        <w:pict w14:anchorId="74CB8BEC">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60D633A9"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1488C805"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5E6E1153" w14:textId="77777777" w:rsidR="00317BDC" w:rsidRDefault="00317BDC" w:rsidP="00317BDC">
                  <w:pPr>
                    <w:widowControl w:val="0"/>
                    <w:spacing w:line="320" w:lineRule="exact"/>
                    <w:rPr>
                      <w:rFonts w:ascii="Arial" w:hAnsi="Arial" w:cs="Arial"/>
                      <w:color w:val="FFFFFE"/>
                      <w:sz w:val="15"/>
                      <w:szCs w:val="15"/>
                    </w:rPr>
                  </w:pPr>
                </w:p>
                <w:p w14:paraId="3F9B8F1E"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4DCE564D"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FC3E3AF">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14:paraId="2A83DFDA" w14:textId="77777777"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Pr>
          <w:noProof/>
          <w:color w:val="auto"/>
          <w:kern w:val="0"/>
          <w:sz w:val="24"/>
          <w:szCs w:val="24"/>
        </w:rPr>
        <w:pict w14:anchorId="590277AE">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4EB63683">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14:paraId="753E68FD" w14:textId="77777777" w:rsidR="00EC702C" w:rsidRPr="00EC702C" w:rsidRDefault="00EC702C" w:rsidP="00EC702C"/>
    <w:p w14:paraId="764EA54C" w14:textId="77777777" w:rsidR="00EC702C" w:rsidRPr="00EC702C" w:rsidRDefault="00EC702C" w:rsidP="00EC702C"/>
    <w:p w14:paraId="42284A52" w14:textId="77777777" w:rsidR="00EC702C" w:rsidRPr="00EC702C" w:rsidRDefault="00EC702C" w:rsidP="00EC702C"/>
    <w:p w14:paraId="1EB8136B" w14:textId="77777777" w:rsidR="00EC702C" w:rsidRPr="00EC702C" w:rsidRDefault="00EC702C" w:rsidP="00EC702C"/>
    <w:p w14:paraId="16CDAB5E" w14:textId="77777777" w:rsidR="00EC702C" w:rsidRPr="00EC702C" w:rsidRDefault="00EC702C" w:rsidP="00EC702C"/>
    <w:p w14:paraId="6B33F12A" w14:textId="77777777" w:rsidR="00EC702C" w:rsidRPr="00EC702C" w:rsidRDefault="00EC702C" w:rsidP="00EC702C"/>
    <w:p w14:paraId="42B7C50E" w14:textId="77777777" w:rsidR="00EC702C" w:rsidRPr="00EC702C" w:rsidRDefault="00EC702C" w:rsidP="00EC702C"/>
    <w:p w14:paraId="1F0F7A09" w14:textId="77777777" w:rsidR="00EC702C" w:rsidRPr="00EC702C" w:rsidRDefault="00EC702C" w:rsidP="00EC702C"/>
    <w:p w14:paraId="2FC97DD8" w14:textId="77777777" w:rsidR="00EC702C" w:rsidRPr="00EC702C" w:rsidRDefault="00EC702C" w:rsidP="00EC702C"/>
    <w:p w14:paraId="5FED8163" w14:textId="77777777" w:rsidR="00EC702C" w:rsidRPr="00EC702C" w:rsidRDefault="00EC702C" w:rsidP="00EC702C"/>
    <w:p w14:paraId="35899C77" w14:textId="77777777" w:rsidR="00EC702C" w:rsidRPr="00EC702C" w:rsidRDefault="00EC702C" w:rsidP="00EC702C"/>
    <w:p w14:paraId="7B44517A" w14:textId="77777777" w:rsidR="00EC702C" w:rsidRPr="00EC702C" w:rsidRDefault="00EC702C" w:rsidP="00EC702C"/>
    <w:p w14:paraId="06F6A3C5" w14:textId="77777777" w:rsidR="00EC702C" w:rsidRPr="00EC702C" w:rsidRDefault="00EC702C" w:rsidP="00EC702C"/>
    <w:p w14:paraId="3EF56627" w14:textId="11C6CCAB" w:rsidR="00EC702C" w:rsidRPr="00EC702C" w:rsidRDefault="00EC702C" w:rsidP="00EC702C"/>
    <w:p w14:paraId="675CB8BD" w14:textId="5A9BF231" w:rsidR="00EC702C" w:rsidRPr="00EC702C" w:rsidRDefault="00F94569" w:rsidP="00EC702C">
      <w:r>
        <w:rPr>
          <w:noProof/>
        </w:rPr>
        <w:drawing>
          <wp:anchor distT="0" distB="0" distL="114300" distR="114300" simplePos="0" relativeHeight="251660288" behindDoc="0" locked="0" layoutInCell="1" allowOverlap="1" wp14:anchorId="21F1A3BF" wp14:editId="1D5BB556">
            <wp:simplePos x="0" y="0"/>
            <wp:positionH relativeFrom="column">
              <wp:posOffset>2209800</wp:posOffset>
            </wp:positionH>
            <wp:positionV relativeFrom="paragraph">
              <wp:posOffset>60325</wp:posOffset>
            </wp:positionV>
            <wp:extent cx="1950875" cy="205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39844" t="13419" r="27604" b="9860"/>
                    <a:stretch/>
                  </pic:blipFill>
                  <pic:spPr bwMode="auto">
                    <a:xfrm>
                      <a:off x="0" y="0"/>
                      <a:ext cx="1950875" cy="205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80AF1" w14:textId="384C1A5B" w:rsidR="00EC702C" w:rsidRPr="00EC702C" w:rsidRDefault="00EC702C" w:rsidP="00EC702C"/>
    <w:p w14:paraId="7A38A90C" w14:textId="6F2EB83D" w:rsidR="00EC702C" w:rsidRPr="00EC702C" w:rsidRDefault="00EC702C" w:rsidP="00EC702C"/>
    <w:p w14:paraId="6ABA27F8" w14:textId="3CB07682" w:rsidR="00EC702C" w:rsidRPr="00EC702C" w:rsidRDefault="00EC702C" w:rsidP="00EC702C"/>
    <w:p w14:paraId="029C439E" w14:textId="77777777" w:rsidR="00EC702C" w:rsidRDefault="00EC702C" w:rsidP="00EC702C"/>
    <w:p w14:paraId="3FDAB4CD" w14:textId="77777777" w:rsidR="00EC702C" w:rsidRDefault="00EC702C" w:rsidP="00EC702C"/>
    <w:p w14:paraId="4457035A" w14:textId="0BB3001F" w:rsidR="005F70E4" w:rsidRPr="00EC702C" w:rsidRDefault="00EC702C" w:rsidP="00EC702C">
      <w:pPr>
        <w:tabs>
          <w:tab w:val="left" w:pos="4817"/>
        </w:tabs>
      </w:pPr>
      <w:r>
        <w:tab/>
      </w:r>
    </w:p>
    <w:sectPr w:rsidR="005F70E4" w:rsidRPr="00EC702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B781" w14:textId="77777777" w:rsidR="003F1DAC" w:rsidRDefault="003F1DAC" w:rsidP="006843CF">
      <w:r>
        <w:separator/>
      </w:r>
    </w:p>
  </w:endnote>
  <w:endnote w:type="continuationSeparator" w:id="0">
    <w:p w14:paraId="782812FA" w14:textId="77777777" w:rsidR="003F1DAC" w:rsidRDefault="003F1DAC"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571"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2EA31881" wp14:editId="41EFD0C0">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218F00E5" w14:textId="77777777" w:rsidR="00277CE2" w:rsidRDefault="00277CE2" w:rsidP="00277CE2">
    <w:pPr>
      <w:pStyle w:val="Footer"/>
      <w:jc w:val="right"/>
    </w:pPr>
    <w:r>
      <w:t xml:space="preserve">340 </w:t>
    </w:r>
    <w:proofErr w:type="spellStart"/>
    <w:r>
      <w:t>Edrudo</w:t>
    </w:r>
    <w:proofErr w:type="spellEnd"/>
    <w:r>
      <w:t xml:space="preserve"> Rd. </w:t>
    </w:r>
  </w:p>
  <w:p w14:paraId="062219CD" w14:textId="77777777" w:rsidR="00277CE2" w:rsidRDefault="00277CE2" w:rsidP="00277CE2">
    <w:pPr>
      <w:pStyle w:val="Footer"/>
      <w:jc w:val="right"/>
    </w:pPr>
    <w:r>
      <w:t>Vineland, NJ 08360</w:t>
    </w:r>
  </w:p>
  <w:p w14:paraId="65448152" w14:textId="77777777" w:rsidR="00727C21" w:rsidRDefault="00727C21" w:rsidP="00277CE2">
    <w:pPr>
      <w:pStyle w:val="Footer"/>
      <w:jc w:val="right"/>
    </w:pPr>
    <w:r>
      <w:t>1-800-257-7043</w:t>
    </w:r>
  </w:p>
  <w:p w14:paraId="10221B4E" w14:textId="77777777" w:rsidR="00277CE2" w:rsidRDefault="00277CE2" w:rsidP="00277CE2">
    <w:pPr>
      <w:pStyle w:val="Footer"/>
      <w:jc w:val="right"/>
    </w:pPr>
    <w:r>
      <w:t>www.bellcoglass.com</w:t>
    </w:r>
  </w:p>
  <w:p w14:paraId="077E4420"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A2FD" w14:textId="77777777" w:rsidR="003F1DAC" w:rsidRDefault="003F1DAC" w:rsidP="006843CF">
      <w:r>
        <w:separator/>
      </w:r>
    </w:p>
  </w:footnote>
  <w:footnote w:type="continuationSeparator" w:id="0">
    <w:p w14:paraId="1C5705FC" w14:textId="77777777" w:rsidR="003F1DAC" w:rsidRDefault="003F1DAC"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266465">
    <w:abstractNumId w:val="3"/>
  </w:num>
  <w:num w:numId="2" w16cid:durableId="1142116693">
    <w:abstractNumId w:val="4"/>
  </w:num>
  <w:num w:numId="3" w16cid:durableId="745226896">
    <w:abstractNumId w:val="6"/>
  </w:num>
  <w:num w:numId="4" w16cid:durableId="835152194">
    <w:abstractNumId w:val="0"/>
  </w:num>
  <w:num w:numId="5" w16cid:durableId="1053390049">
    <w:abstractNumId w:val="1"/>
  </w:num>
  <w:num w:numId="6" w16cid:durableId="720322059">
    <w:abstractNumId w:val="7"/>
  </w:num>
  <w:num w:numId="7" w16cid:durableId="327170802">
    <w:abstractNumId w:val="8"/>
  </w:num>
  <w:num w:numId="8" w16cid:durableId="171771548">
    <w:abstractNumId w:val="2"/>
  </w:num>
  <w:num w:numId="9" w16cid:durableId="123082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92AD6"/>
    <w:rsid w:val="000D247E"/>
    <w:rsid w:val="00114C4E"/>
    <w:rsid w:val="00117A40"/>
    <w:rsid w:val="00121812"/>
    <w:rsid w:val="001318E9"/>
    <w:rsid w:val="00192727"/>
    <w:rsid w:val="00194B1B"/>
    <w:rsid w:val="001B326D"/>
    <w:rsid w:val="001D4F69"/>
    <w:rsid w:val="00202E10"/>
    <w:rsid w:val="00235830"/>
    <w:rsid w:val="0026792C"/>
    <w:rsid w:val="00277CE2"/>
    <w:rsid w:val="00293F72"/>
    <w:rsid w:val="00317BDC"/>
    <w:rsid w:val="00333C62"/>
    <w:rsid w:val="00335AA7"/>
    <w:rsid w:val="0036471F"/>
    <w:rsid w:val="00382898"/>
    <w:rsid w:val="00386C7D"/>
    <w:rsid w:val="00387A59"/>
    <w:rsid w:val="003B7DE5"/>
    <w:rsid w:val="003C20BD"/>
    <w:rsid w:val="003F1DAC"/>
    <w:rsid w:val="00467570"/>
    <w:rsid w:val="004953EC"/>
    <w:rsid w:val="00505CE2"/>
    <w:rsid w:val="005248AA"/>
    <w:rsid w:val="00540E04"/>
    <w:rsid w:val="005927A0"/>
    <w:rsid w:val="00595839"/>
    <w:rsid w:val="005A640A"/>
    <w:rsid w:val="005D119B"/>
    <w:rsid w:val="005F70E4"/>
    <w:rsid w:val="00606D3B"/>
    <w:rsid w:val="006843CF"/>
    <w:rsid w:val="00687CD4"/>
    <w:rsid w:val="00727C21"/>
    <w:rsid w:val="00766DAB"/>
    <w:rsid w:val="00786D16"/>
    <w:rsid w:val="00786EB5"/>
    <w:rsid w:val="00794852"/>
    <w:rsid w:val="007C38DB"/>
    <w:rsid w:val="007F3497"/>
    <w:rsid w:val="00804C50"/>
    <w:rsid w:val="0082510B"/>
    <w:rsid w:val="00873F6A"/>
    <w:rsid w:val="00874EE3"/>
    <w:rsid w:val="00887C0E"/>
    <w:rsid w:val="008A6C5F"/>
    <w:rsid w:val="00900409"/>
    <w:rsid w:val="00901B0E"/>
    <w:rsid w:val="00904EDB"/>
    <w:rsid w:val="00965331"/>
    <w:rsid w:val="0097056C"/>
    <w:rsid w:val="00975C01"/>
    <w:rsid w:val="009D729B"/>
    <w:rsid w:val="009E1C5E"/>
    <w:rsid w:val="00A367AC"/>
    <w:rsid w:val="00A40F88"/>
    <w:rsid w:val="00A84CFA"/>
    <w:rsid w:val="00AB4DE2"/>
    <w:rsid w:val="00B024DE"/>
    <w:rsid w:val="00B34C5F"/>
    <w:rsid w:val="00B52094"/>
    <w:rsid w:val="00B66B80"/>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4BAC"/>
    <w:rsid w:val="00E556A0"/>
    <w:rsid w:val="00E65CBA"/>
    <w:rsid w:val="00E66586"/>
    <w:rsid w:val="00EB2B21"/>
    <w:rsid w:val="00EB7E87"/>
    <w:rsid w:val="00EC5A49"/>
    <w:rsid w:val="00EC702C"/>
    <w:rsid w:val="00F108C2"/>
    <w:rsid w:val="00F94569"/>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8B973E3"/>
  <w15:docId w15:val="{BF4CA530-0C3C-459D-8677-45064AE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EC702C"/>
    <w:rPr>
      <w:rFonts w:ascii="Tahoma" w:hAnsi="Tahoma" w:cs="Tahoma"/>
      <w:sz w:val="16"/>
      <w:szCs w:val="16"/>
    </w:rPr>
  </w:style>
  <w:style w:type="character" w:customStyle="1" w:styleId="BalloonTextChar">
    <w:name w:val="Balloon Text Char"/>
    <w:basedOn w:val="DefaultParagraphFont"/>
    <w:link w:val="BalloonText"/>
    <w:semiHidden/>
    <w:rsid w:val="00EC702C"/>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2022-07-07T17:09:00Z</cp:lastPrinted>
  <dcterms:created xsi:type="dcterms:W3CDTF">2022-09-06T19:14:00Z</dcterms:created>
  <dcterms:modified xsi:type="dcterms:W3CDTF">2022-09-06T19:21:00Z</dcterms:modified>
</cp:coreProperties>
</file>